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8C66" w14:textId="2E4B32EF" w:rsidR="005059B4" w:rsidRDefault="0018157D">
      <w:r w:rsidRPr="0018157D">
        <w:rPr>
          <w:noProof/>
        </w:rPr>
        <w:drawing>
          <wp:inline distT="0" distB="0" distL="0" distR="0" wp14:anchorId="1C1CACB3" wp14:editId="5C5B1BED">
            <wp:extent cx="5943600" cy="7691718"/>
            <wp:effectExtent l="0" t="0" r="0" b="5080"/>
            <wp:docPr id="3" name="Picture 3" descr="\\filer1b\Home\Staff\christopher.fleming\Desktop\LDPsychoEdEvalSiteList_c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r1b\Home\Staff\christopher.fleming\Desktop\LDPsychoEdEvalSiteList_cov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8D72" w14:textId="5C191C90" w:rsidR="00E51AF8" w:rsidRPr="0018157D" w:rsidRDefault="005059B4" w:rsidP="00E51AF8">
      <w:r>
        <w:br w:type="page"/>
      </w:r>
    </w:p>
    <w:p w14:paraId="3FF12BA3" w14:textId="77777777" w:rsidR="00AA0CFD" w:rsidRDefault="00AA0CFD" w:rsidP="00AA0CFD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Long Island University CW Post Campus Long Island  </w:t>
      </w:r>
      <w:r>
        <w:rPr>
          <w:rStyle w:val="Accessible"/>
        </w:rPr>
        <w:t xml:space="preserve">   Accessible</w:t>
      </w:r>
    </w:p>
    <w:p w14:paraId="2223E18F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720 Northern Blvd, Lodge </w:t>
      </w:r>
      <w:proofErr w:type="gramStart"/>
      <w:r>
        <w:t>A</w:t>
      </w:r>
      <w:proofErr w:type="gramEnd"/>
      <w:r>
        <w:t>, Brookville, NY 11548</w:t>
      </w:r>
    </w:p>
    <w:p w14:paraId="55910084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516/299-3211</w:t>
      </w:r>
    </w:p>
    <w:p w14:paraId="36CDB26D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Pando</w:t>
      </w:r>
    </w:p>
    <w:p w14:paraId="0C42DDB6" w14:textId="6748F9AC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$650 Maximum</w:t>
      </w:r>
      <w:r w:rsidR="001317EA">
        <w:t xml:space="preserve"> (sliding scale based on income). $100</w:t>
      </w:r>
      <w:r>
        <w:t xml:space="preserve"> upfront</w:t>
      </w:r>
      <w:r w:rsidR="001317EA">
        <w:t xml:space="preserve"> payment required</w:t>
      </w:r>
      <w:r>
        <w:t>.</w:t>
      </w:r>
    </w:p>
    <w:p w14:paraId="7C4047FC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9168994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0A8D680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to schedule an appointment. </w:t>
      </w:r>
    </w:p>
    <w:p w14:paraId="2C7281FA" w14:textId="69FC8F29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</w:p>
    <w:p w14:paraId="49A2AC6D" w14:textId="13C8BB97" w:rsidR="00AA0CFD" w:rsidRDefault="00AA0CFD" w:rsidP="00AA0CFD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</w:t>
      </w:r>
      <w:r w:rsidRPr="001317EA">
        <w:rPr>
          <w:rStyle w:val="Leadin"/>
          <w:color w:val="C00000"/>
        </w:rPr>
        <w:t xml:space="preserve"> </w:t>
      </w:r>
      <w:r w:rsidRPr="001317EA">
        <w:rPr>
          <w:color w:val="C00000"/>
        </w:rPr>
        <w:t>Fully remote services available on a sliding scale</w:t>
      </w:r>
    </w:p>
    <w:p w14:paraId="190CFD6D" w14:textId="77777777" w:rsidR="00AA0CFD" w:rsidRDefault="00AA0CFD" w:rsidP="00AA0CFD">
      <w:pPr>
        <w:pStyle w:val="BasicParagraph"/>
        <w:tabs>
          <w:tab w:val="left" w:pos="1980"/>
        </w:tabs>
      </w:pPr>
    </w:p>
    <w:p w14:paraId="45B324D2" w14:textId="1667BD41" w:rsidR="006A07C5" w:rsidRPr="00E51AF8" w:rsidRDefault="006A07C5" w:rsidP="006A07C5">
      <w:pPr>
        <w:pStyle w:val="OrganizationName"/>
        <w:rPr>
          <w:rFonts w:ascii="Times New Roman" w:hAnsi="Times New Roman" w:cs="Times New Roman"/>
        </w:rPr>
      </w:pPr>
      <w:r>
        <w:t xml:space="preserve">Comprehensive </w:t>
      </w:r>
      <w:r>
        <w:t xml:space="preserve">Consultation Psychological Services  </w:t>
      </w:r>
      <w:r>
        <w:rPr>
          <w:rStyle w:val="Accessible"/>
        </w:rPr>
        <w:t xml:space="preserve">   Accessible</w:t>
      </w:r>
    </w:p>
    <w:p w14:paraId="04986528" w14:textId="27E57225" w:rsidR="006A07C5" w:rsidRDefault="006A07C5" w:rsidP="006A07C5">
      <w:pPr>
        <w:pStyle w:val="BasicParagraph"/>
        <w:tabs>
          <w:tab w:val="left" w:pos="2860"/>
        </w:tabs>
      </w:pPr>
      <w:proofErr w:type="gramStart"/>
      <w:r>
        <w:rPr>
          <w:rStyle w:val="Leadin"/>
        </w:rPr>
        <w:t>Address</w:t>
      </w:r>
      <w:r>
        <w:rPr>
          <w:rStyle w:val="Leadin"/>
        </w:rPr>
        <w:t xml:space="preserve">1 </w:t>
      </w:r>
      <w:r>
        <w:rPr>
          <w:rStyle w:val="Leadin"/>
        </w:rPr>
        <w:t>:</w:t>
      </w:r>
      <w:proofErr w:type="gramEnd"/>
      <w:r>
        <w:rPr>
          <w:rStyle w:val="Leadin"/>
        </w:rPr>
        <w:tab/>
      </w:r>
      <w:r>
        <w:t>180 East 79th Street, Suite 1C, NY, NY 10075</w:t>
      </w:r>
    </w:p>
    <w:p w14:paraId="2858C192" w14:textId="2B362184" w:rsidR="006A07C5" w:rsidRDefault="006A07C5" w:rsidP="006A07C5">
      <w:pPr>
        <w:pStyle w:val="BasicParagraph"/>
        <w:tabs>
          <w:tab w:val="left" w:pos="2860"/>
        </w:tabs>
      </w:pPr>
      <w:proofErr w:type="gramStart"/>
      <w:r>
        <w:rPr>
          <w:rStyle w:val="Leadin"/>
        </w:rPr>
        <w:t>Address</w:t>
      </w:r>
      <w:r>
        <w:rPr>
          <w:rStyle w:val="Leadin"/>
        </w:rPr>
        <w:t>2</w:t>
      </w:r>
      <w:r>
        <w:rPr>
          <w:rStyle w:val="Leadin"/>
        </w:rPr>
        <w:t xml:space="preserve"> :</w:t>
      </w:r>
      <w:proofErr w:type="gramEnd"/>
      <w:r>
        <w:rPr>
          <w:rStyle w:val="Leadin"/>
        </w:rPr>
        <w:tab/>
      </w:r>
      <w:r>
        <w:t>84-60 123rd Street, Kew Gardens, Queens, NY 11415</w:t>
      </w:r>
    </w:p>
    <w:p w14:paraId="656D7357" w14:textId="77777777" w:rsidR="006A07C5" w:rsidRDefault="006A07C5" w:rsidP="006A07C5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http://comprehendthemind.com/</w:t>
      </w:r>
    </w:p>
    <w:p w14:paraId="32EEB935" w14:textId="77777777" w:rsidR="006A07C5" w:rsidRDefault="006A07C5" w:rsidP="006A07C5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718/441/0166 / 646/678-5977</w:t>
      </w:r>
    </w:p>
    <w:p w14:paraId="0B43EF9D" w14:textId="77777777" w:rsidR="006A07C5" w:rsidRDefault="006A07C5" w:rsidP="006A07C5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Hafeez </w:t>
      </w:r>
    </w:p>
    <w:p w14:paraId="484C06D8" w14:textId="77777777" w:rsidR="006A07C5" w:rsidRDefault="006A07C5" w:rsidP="006A07C5">
      <w:pPr>
        <w:pStyle w:val="BasicParagraph"/>
        <w:tabs>
          <w:tab w:val="left" w:pos="1980"/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CUNY Student Rate - $900/ CUNY ID required – verify when making appointment</w:t>
      </w:r>
    </w:p>
    <w:p w14:paraId="27AF57C6" w14:textId="77777777" w:rsidR="006A07C5" w:rsidRPr="00A621B4" w:rsidRDefault="006A07C5" w:rsidP="006A07C5">
      <w:pPr>
        <w:pStyle w:val="BasicParagraph"/>
        <w:tabs>
          <w:tab w:val="left" w:pos="1980"/>
          <w:tab w:val="left" w:pos="2860"/>
        </w:tabs>
        <w:rPr>
          <w:smallCaps/>
          <w:color w:val="002E6D"/>
          <w:spacing w:val="3"/>
          <w:sz w:val="16"/>
          <w:szCs w:val="16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In Network Cigna, Blue Cross/Blue Shield, Oxford, United Healthcare, </w:t>
      </w:r>
      <w:proofErr w:type="spellStart"/>
      <w:r>
        <w:t>Magnacare</w:t>
      </w:r>
      <w:proofErr w:type="spellEnd"/>
      <w:r>
        <w:t>, Straight GHI and EBC</w:t>
      </w:r>
    </w:p>
    <w:p w14:paraId="0CC70F77" w14:textId="77777777" w:rsidR="006A07C5" w:rsidRDefault="006A07C5" w:rsidP="006A07C5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Haitian Creole, Hindi/Urdu </w:t>
      </w:r>
    </w:p>
    <w:p w14:paraId="4BA8F51D" w14:textId="77777777" w:rsidR="006A07C5" w:rsidRDefault="006A07C5" w:rsidP="006A07C5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2- 3 weeks</w:t>
      </w:r>
    </w:p>
    <w:p w14:paraId="2BD02BCF" w14:textId="7D258B4A" w:rsidR="006A07C5" w:rsidRDefault="006A07C5" w:rsidP="006A07C5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 xml:space="preserve">Evaluation Report:  </w:t>
      </w:r>
      <w:r>
        <w:t xml:space="preserve">6 weeks </w:t>
      </w:r>
    </w:p>
    <w:p w14:paraId="245D9138" w14:textId="1471A9DF" w:rsidR="006A07C5" w:rsidRDefault="006A07C5" w:rsidP="006A07C5">
      <w:pPr>
        <w:pStyle w:val="BasicParagraph"/>
        <w:tabs>
          <w:tab w:val="left" w:pos="1980"/>
          <w:tab w:val="left" w:pos="2860"/>
        </w:tabs>
        <w:ind w:left="1260" w:hanging="1260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</w:t>
      </w:r>
      <w:r w:rsidRPr="001317EA">
        <w:rPr>
          <w:rStyle w:val="Leadin"/>
          <w:color w:val="C00000"/>
        </w:rPr>
        <w:t xml:space="preserve"> </w:t>
      </w:r>
      <w:r>
        <w:rPr>
          <w:color w:val="C00000"/>
        </w:rPr>
        <w:t>Open and</w:t>
      </w:r>
      <w:r w:rsidRPr="006A07C5">
        <w:rPr>
          <w:color w:val="C00000"/>
        </w:rPr>
        <w:t xml:space="preserve"> f</w:t>
      </w:r>
      <w:r>
        <w:rPr>
          <w:color w:val="C00000"/>
        </w:rPr>
        <w:t>ollowing full COVID protocols;</w:t>
      </w:r>
      <w:r w:rsidRPr="006A07C5">
        <w:rPr>
          <w:color w:val="C00000"/>
        </w:rPr>
        <w:t xml:space="preserve"> daily</w:t>
      </w:r>
      <w:r>
        <w:rPr>
          <w:color w:val="C00000"/>
        </w:rPr>
        <w:t xml:space="preserve"> patient and employee checks, operating</w:t>
      </w:r>
      <w:r w:rsidRPr="006A07C5">
        <w:rPr>
          <w:color w:val="C00000"/>
        </w:rPr>
        <w:t xml:space="preserve"> at 50-65% capacity</w:t>
      </w:r>
      <w:r>
        <w:rPr>
          <w:color w:val="C00000"/>
        </w:rPr>
        <w:t>, and preforming some elements of assessments via phone</w:t>
      </w:r>
    </w:p>
    <w:p w14:paraId="4E0168D2" w14:textId="4A234A06" w:rsidR="00773B2E" w:rsidRDefault="00773B2E" w:rsidP="00773B2E">
      <w:pPr>
        <w:pStyle w:val="OrganizationName"/>
        <w:rPr>
          <w:rFonts w:ascii="Times New Roman" w:hAnsi="Times New Roman" w:cs="Times New Roman"/>
        </w:rPr>
      </w:pPr>
      <w:r>
        <w:lastRenderedPageBreak/>
        <w:t xml:space="preserve">Fisher Landau Center for the Treatment of Learning Disabilities (Albert Einstein)  </w:t>
      </w:r>
      <w:r>
        <w:rPr>
          <w:rStyle w:val="Accessible"/>
        </w:rPr>
        <w:t>   Accessible</w:t>
      </w:r>
    </w:p>
    <w:p w14:paraId="271F0F57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Address:           </w:t>
      </w:r>
      <w:r>
        <w:t>1225 Morris Park Avenue, Bronx, NY 104661</w:t>
      </w:r>
    </w:p>
    <w:p w14:paraId="6D9C4848" w14:textId="77777777" w:rsidR="00773B2E" w:rsidRDefault="00773B2E" w:rsidP="00773B2E">
      <w:pPr>
        <w:pStyle w:val="BasicParagraph"/>
      </w:pPr>
      <w:r>
        <w:rPr>
          <w:rStyle w:val="Leadin"/>
        </w:rPr>
        <w:t xml:space="preserve">Phone:                </w:t>
      </w:r>
      <w:r>
        <w:t>718/430-3906</w:t>
      </w:r>
    </w:p>
    <w:p w14:paraId="1F8DDD88" w14:textId="77777777" w:rsidR="00773B2E" w:rsidRDefault="00773B2E" w:rsidP="00773B2E">
      <w:pPr>
        <w:pStyle w:val="BasicParagraph"/>
      </w:pPr>
      <w:r>
        <w:rPr>
          <w:rStyle w:val="Leadin"/>
        </w:rPr>
        <w:t xml:space="preserve">Contact:            </w:t>
      </w:r>
      <w:r>
        <w:t xml:space="preserve">Roberto Rodriguez (Administrative Coordinator) </w:t>
      </w:r>
    </w:p>
    <w:p w14:paraId="20786920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Cost:                  </w:t>
      </w:r>
      <w:r>
        <w:t>Sliding Scale ranges from $15.00 – 250$</w:t>
      </w:r>
    </w:p>
    <w:p w14:paraId="4665A560" w14:textId="77777777" w:rsidR="00773B2E" w:rsidRDefault="00773B2E" w:rsidP="00773B2E">
      <w:pPr>
        <w:pStyle w:val="BasicParagraph"/>
      </w:pPr>
      <w:r>
        <w:rPr>
          <w:rStyle w:val="Leadin"/>
        </w:rPr>
        <w:t xml:space="preserve">Insurance:         </w:t>
      </w:r>
      <w:r>
        <w:t>Medicaid</w:t>
      </w:r>
    </w:p>
    <w:p w14:paraId="448628EB" w14:textId="77777777" w:rsidR="00773B2E" w:rsidRDefault="00773B2E" w:rsidP="00773B2E">
      <w:pPr>
        <w:pStyle w:val="BasicParagraph"/>
      </w:pPr>
      <w:r>
        <w:rPr>
          <w:rStyle w:val="Leadin"/>
        </w:rPr>
        <w:t xml:space="preserve">Language:         </w:t>
      </w:r>
      <w:r>
        <w:t>English</w:t>
      </w:r>
    </w:p>
    <w:p w14:paraId="69DC9F6D" w14:textId="77777777" w:rsidR="00773B2E" w:rsidRDefault="00773B2E" w:rsidP="00773B2E">
      <w:pPr>
        <w:pStyle w:val="BasicParagraph"/>
        <w:ind w:left="1140" w:hanging="1140"/>
      </w:pPr>
      <w:r>
        <w:rPr>
          <w:rStyle w:val="Leadin"/>
        </w:rPr>
        <w:t xml:space="preserve">Appointment:    </w:t>
      </w:r>
      <w:r>
        <w:t xml:space="preserve">3-5 months (varies by how busy they are). Available services are reduced during the summer.  </w:t>
      </w:r>
    </w:p>
    <w:p w14:paraId="4FDD138E" w14:textId="77ADB342" w:rsidR="00773B2E" w:rsidRDefault="00773B2E" w:rsidP="00773B2E">
      <w:pPr>
        <w:pStyle w:val="BasicParagraph"/>
      </w:pPr>
      <w:r>
        <w:rPr>
          <w:rStyle w:val="Leadin"/>
        </w:rPr>
        <w:t xml:space="preserve">Evaluation Report:            </w:t>
      </w:r>
      <w:r>
        <w:t>8 weeks</w:t>
      </w:r>
    </w:p>
    <w:p w14:paraId="5DC2F571" w14:textId="16F097B9" w:rsidR="00AA0CFD" w:rsidRDefault="00AA0CFD" w:rsidP="00773B2E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="001317EA">
        <w:rPr>
          <w:color w:val="C00000"/>
        </w:rPr>
        <w:t xml:space="preserve">Accepting </w:t>
      </w:r>
      <w:r w:rsidR="00201112">
        <w:rPr>
          <w:color w:val="C00000"/>
        </w:rPr>
        <w:t>referrals</w:t>
      </w:r>
      <w:r w:rsidR="00E1131C">
        <w:rPr>
          <w:color w:val="C00000"/>
        </w:rPr>
        <w:t xml:space="preserve"> – wait time for appointment may be 3 months</w:t>
      </w:r>
    </w:p>
    <w:p w14:paraId="0416E187" w14:textId="77777777" w:rsidR="00201112" w:rsidRPr="00201112" w:rsidRDefault="00201112" w:rsidP="00773B2E">
      <w:pPr>
        <w:pStyle w:val="BasicParagraph"/>
      </w:pPr>
    </w:p>
    <w:p w14:paraId="6F440B32" w14:textId="77777777" w:rsidR="00773B2E" w:rsidRDefault="00773B2E" w:rsidP="00773B2E">
      <w:pPr>
        <w:pStyle w:val="OrganizationName"/>
        <w:rPr>
          <w:rFonts w:ascii="Times New Roman" w:hAnsi="Times New Roman" w:cs="Times New Roman"/>
        </w:rPr>
      </w:pPr>
      <w:r>
        <w:t xml:space="preserve">Brooklyn Learning Center  </w:t>
      </w:r>
      <w:r>
        <w:rPr>
          <w:rStyle w:val="Accessible"/>
        </w:rPr>
        <w:t>   Accessible</w:t>
      </w:r>
    </w:p>
    <w:p w14:paraId="206E6A7D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Address:           </w:t>
      </w:r>
      <w:r>
        <w:t xml:space="preserve">142 </w:t>
      </w:r>
      <w:proofErr w:type="spellStart"/>
      <w:r>
        <w:t>Joralemon</w:t>
      </w:r>
      <w:proofErr w:type="spellEnd"/>
      <w:r>
        <w:t xml:space="preserve"> Street, Brooklyn, NY 11201, Suite 3E</w:t>
      </w:r>
    </w:p>
    <w:p w14:paraId="46F7F17C" w14:textId="77777777" w:rsidR="00773B2E" w:rsidRDefault="00773B2E" w:rsidP="00773B2E">
      <w:pPr>
        <w:pStyle w:val="BasicParagraph"/>
      </w:pPr>
      <w:r>
        <w:rPr>
          <w:rStyle w:val="Leadin"/>
        </w:rPr>
        <w:t xml:space="preserve">Phone:                </w:t>
      </w:r>
      <w:r>
        <w:t>718/935-0400</w:t>
      </w:r>
    </w:p>
    <w:p w14:paraId="30F8051A" w14:textId="3AB2D3B5" w:rsidR="00773B2E" w:rsidRDefault="00773B2E" w:rsidP="00773B2E">
      <w:pPr>
        <w:pStyle w:val="BasicParagraph"/>
      </w:pPr>
      <w:r>
        <w:rPr>
          <w:rStyle w:val="Leadin"/>
        </w:rPr>
        <w:t xml:space="preserve">Contact:            </w:t>
      </w:r>
      <w:r>
        <w:t>Ta</w:t>
      </w:r>
      <w:r w:rsidR="006739FD">
        <w:t>ny</w:t>
      </w:r>
      <w:r>
        <w:t>a</w:t>
      </w:r>
    </w:p>
    <w:p w14:paraId="35E8953B" w14:textId="77777777" w:rsidR="00773B2E" w:rsidRDefault="00773B2E" w:rsidP="00773B2E">
      <w:pPr>
        <w:pStyle w:val="BasicParagraph"/>
      </w:pPr>
      <w:r>
        <w:rPr>
          <w:rStyle w:val="Leadin"/>
        </w:rPr>
        <w:t xml:space="preserve">Cost:                  </w:t>
      </w:r>
      <w:r>
        <w:t xml:space="preserve">$3,000 – $6,500 (Sliding scale rates available) </w:t>
      </w:r>
    </w:p>
    <w:p w14:paraId="36B1C9A8" w14:textId="77777777" w:rsidR="00773B2E" w:rsidRDefault="00773B2E" w:rsidP="00773B2E">
      <w:pPr>
        <w:pStyle w:val="BasicParagraph"/>
      </w:pPr>
      <w:r>
        <w:rPr>
          <w:rStyle w:val="Leadin"/>
        </w:rPr>
        <w:t xml:space="preserve">Insurance:         </w:t>
      </w:r>
      <w:r>
        <w:t xml:space="preserve">Not Accepted </w:t>
      </w:r>
    </w:p>
    <w:p w14:paraId="5D9207F9" w14:textId="77777777" w:rsidR="00773B2E" w:rsidRDefault="00773B2E" w:rsidP="00773B2E">
      <w:pPr>
        <w:pStyle w:val="BasicParagraph"/>
      </w:pPr>
      <w:r>
        <w:rPr>
          <w:rStyle w:val="Leadin"/>
        </w:rPr>
        <w:t xml:space="preserve">Language:         </w:t>
      </w:r>
      <w:r>
        <w:t>English</w:t>
      </w:r>
    </w:p>
    <w:p w14:paraId="4648C269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Appointment:    </w:t>
      </w:r>
      <w:r>
        <w:t>2 weeks</w:t>
      </w:r>
    </w:p>
    <w:p w14:paraId="7056FFA6" w14:textId="3C2486D4" w:rsidR="00773B2E" w:rsidRDefault="00773B2E" w:rsidP="00773B2E">
      <w:pPr>
        <w:pStyle w:val="BasicParagraph"/>
      </w:pPr>
      <w:r>
        <w:rPr>
          <w:rStyle w:val="Leadin"/>
        </w:rPr>
        <w:t xml:space="preserve">Evaluation Report:            </w:t>
      </w:r>
      <w:r>
        <w:t xml:space="preserve">3 weeks </w:t>
      </w:r>
    </w:p>
    <w:p w14:paraId="44CB2FB6" w14:textId="37ECBF94" w:rsidR="006739FD" w:rsidRDefault="006739FD" w:rsidP="006739FD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Pr="001317EA">
        <w:rPr>
          <w:color w:val="C00000"/>
        </w:rPr>
        <w:t>Conducting 2/3rds of evaluation remotely</w:t>
      </w:r>
    </w:p>
    <w:p w14:paraId="605555D8" w14:textId="77777777" w:rsidR="006739FD" w:rsidRDefault="006739FD" w:rsidP="00773B2E">
      <w:pPr>
        <w:pStyle w:val="BasicParagraph"/>
      </w:pPr>
    </w:p>
    <w:p w14:paraId="549A6469" w14:textId="77777777" w:rsidR="00773B2E" w:rsidRDefault="00773B2E" w:rsidP="00773B2E">
      <w:pPr>
        <w:pStyle w:val="OrganizationName"/>
        <w:rPr>
          <w:rFonts w:ascii="Times New Roman" w:hAnsi="Times New Roman" w:cs="Times New Roman"/>
        </w:rPr>
      </w:pPr>
      <w:r>
        <w:lastRenderedPageBreak/>
        <w:t xml:space="preserve">Madison Park Psychological Services    </w:t>
      </w:r>
      <w:r>
        <w:rPr>
          <w:rStyle w:val="Accessible"/>
        </w:rPr>
        <w:t>Accessible</w:t>
      </w:r>
    </w:p>
    <w:p w14:paraId="420AF992" w14:textId="77777777" w:rsidR="00773B2E" w:rsidRDefault="00773B2E" w:rsidP="00773B2E">
      <w:pPr>
        <w:pStyle w:val="BasicParagraph"/>
      </w:pPr>
      <w:r>
        <w:rPr>
          <w:rStyle w:val="Leadin"/>
        </w:rPr>
        <w:t xml:space="preserve">Address:           </w:t>
      </w:r>
      <w:r>
        <w:t xml:space="preserve">51 E 25th St, 5th </w:t>
      </w:r>
      <w:proofErr w:type="spellStart"/>
      <w:r>
        <w:t>Fl</w:t>
      </w:r>
      <w:proofErr w:type="spellEnd"/>
      <w:r>
        <w:t>, New York, NY 10010</w:t>
      </w:r>
    </w:p>
    <w:p w14:paraId="3A151F52" w14:textId="77777777" w:rsidR="00773B2E" w:rsidRDefault="00773B2E" w:rsidP="00773B2E">
      <w:pPr>
        <w:pStyle w:val="BasicParagraph"/>
      </w:pPr>
      <w:r>
        <w:rPr>
          <w:rStyle w:val="Leadin"/>
        </w:rPr>
        <w:t xml:space="preserve">Phone:                </w:t>
      </w:r>
      <w:r>
        <w:t>212-506-5935</w:t>
      </w:r>
    </w:p>
    <w:p w14:paraId="575F58FD" w14:textId="77777777" w:rsidR="00773B2E" w:rsidRDefault="00773B2E" w:rsidP="00773B2E">
      <w:pPr>
        <w:pStyle w:val="BasicParagraph"/>
      </w:pPr>
      <w:r>
        <w:rPr>
          <w:rStyle w:val="Leadin"/>
        </w:rPr>
        <w:t xml:space="preserve">Contact:            </w:t>
      </w:r>
      <w:r>
        <w:t xml:space="preserve">Shana Grover, Ph.D.          </w:t>
      </w:r>
    </w:p>
    <w:p w14:paraId="7FE5D7B2" w14:textId="40D78A34" w:rsidR="00773B2E" w:rsidRDefault="00773B2E" w:rsidP="00773B2E">
      <w:pPr>
        <w:pStyle w:val="BasicParagraph"/>
      </w:pPr>
      <w:r>
        <w:rPr>
          <w:rStyle w:val="Leadin"/>
        </w:rPr>
        <w:t xml:space="preserve">Cost:                  </w:t>
      </w:r>
      <w:r>
        <w:t>$3,000</w:t>
      </w:r>
    </w:p>
    <w:p w14:paraId="2F90B62F" w14:textId="77777777" w:rsidR="00773B2E" w:rsidRDefault="00773B2E" w:rsidP="00773B2E">
      <w:pPr>
        <w:pStyle w:val="BasicParagraph"/>
      </w:pPr>
      <w:r>
        <w:rPr>
          <w:rStyle w:val="Leadin"/>
        </w:rPr>
        <w:t xml:space="preserve">Insurance:         </w:t>
      </w:r>
      <w:r>
        <w:t>Not accepted</w:t>
      </w:r>
    </w:p>
    <w:p w14:paraId="5DA9FFEA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Language:         </w:t>
      </w:r>
      <w:r>
        <w:t>English</w:t>
      </w:r>
    </w:p>
    <w:p w14:paraId="5DCBA1DA" w14:textId="77777777" w:rsidR="00773B2E" w:rsidRDefault="00773B2E" w:rsidP="00773B2E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Appointment:    </w:t>
      </w:r>
      <w:r>
        <w:t>up to one week</w:t>
      </w:r>
    </w:p>
    <w:p w14:paraId="680D0CF9" w14:textId="4BB0DBE2" w:rsidR="00773B2E" w:rsidRDefault="00773B2E" w:rsidP="00773B2E">
      <w:pPr>
        <w:pStyle w:val="BasicParagraph"/>
      </w:pPr>
      <w:r>
        <w:rPr>
          <w:rStyle w:val="Leadin"/>
        </w:rPr>
        <w:t xml:space="preserve">Evaluation Report:            </w:t>
      </w:r>
      <w:r>
        <w:t xml:space="preserve">2 weeks - 1 month </w:t>
      </w:r>
    </w:p>
    <w:p w14:paraId="4DEA0837" w14:textId="4AD3FE55" w:rsidR="009636FC" w:rsidRDefault="00002CBC" w:rsidP="00002CBC">
      <w:pPr>
        <w:pStyle w:val="BasicParagraph"/>
        <w:tabs>
          <w:tab w:val="left" w:pos="1980"/>
        </w:tabs>
        <w:ind w:left="1140" w:hanging="1140"/>
      </w:pPr>
      <w:r>
        <w:rPr>
          <w:rStyle w:val="Leadin"/>
        </w:rPr>
        <w:t>Details:</w:t>
      </w:r>
      <w:r>
        <w:rPr>
          <w:rStyle w:val="Leadin"/>
        </w:rPr>
        <w:tab/>
      </w:r>
      <w:r w:rsidRPr="001317EA">
        <w:rPr>
          <w:color w:val="C00000"/>
        </w:rPr>
        <w:t xml:space="preserve">Some portions of evaluations </w:t>
      </w:r>
      <w:r w:rsidR="00FB54D6">
        <w:rPr>
          <w:color w:val="C00000"/>
        </w:rPr>
        <w:t xml:space="preserve">are done in person as of July </w:t>
      </w:r>
      <w:r w:rsidRPr="001317EA">
        <w:rPr>
          <w:color w:val="C00000"/>
        </w:rPr>
        <w:t>using masks</w:t>
      </w:r>
      <w:r w:rsidR="00FB54D6">
        <w:rPr>
          <w:color w:val="C00000"/>
        </w:rPr>
        <w:t>, gloves and temperature checks</w:t>
      </w:r>
      <w:r w:rsidRPr="001317EA">
        <w:rPr>
          <w:color w:val="C00000"/>
        </w:rPr>
        <w:t xml:space="preserve">. </w:t>
      </w:r>
    </w:p>
    <w:p w14:paraId="2BAEE688" w14:textId="74F146A7" w:rsidR="00002CBC" w:rsidRPr="007C540F" w:rsidRDefault="00002CBC" w:rsidP="00002CBC">
      <w:pPr>
        <w:pStyle w:val="OrganizationName"/>
        <w:tabs>
          <w:tab w:val="left" w:pos="1440"/>
          <w:tab w:val="left" w:pos="2100"/>
        </w:tabs>
      </w:pPr>
      <w:r>
        <w:t xml:space="preserve">NYU </w:t>
      </w:r>
      <w:proofErr w:type="spellStart"/>
      <w:r>
        <w:t>Langone</w:t>
      </w:r>
      <w:proofErr w:type="spellEnd"/>
      <w:r>
        <w:t xml:space="preserve"> </w:t>
      </w:r>
      <w:r>
        <w:rPr>
          <w:rStyle w:val="Accessible"/>
        </w:rPr>
        <w:t>Accessible</w:t>
      </w:r>
    </w:p>
    <w:p w14:paraId="6FCEB9BC" w14:textId="77777777" w:rsidR="00002CBC" w:rsidRDefault="00002CBC" w:rsidP="00002CBC">
      <w:pPr>
        <w:pStyle w:val="BasicParagraph"/>
        <w:tabs>
          <w:tab w:val="left" w:pos="1980"/>
        </w:tabs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550 1st Avenue, New York, NY 10016</w:t>
      </w:r>
    </w:p>
    <w:p w14:paraId="68B84254" w14:textId="77777777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Website:</w:t>
      </w:r>
      <w:r>
        <w:rPr>
          <w:rStyle w:val="Leadin"/>
        </w:rPr>
        <w:tab/>
      </w:r>
      <w:hyperlink r:id="rId7" w:history="1">
        <w:r>
          <w:rPr>
            <w:rStyle w:val="Hyperlink"/>
          </w:rPr>
          <w:t>https://nyulangone.org/locations/child-study-center</w:t>
        </w:r>
      </w:hyperlink>
    </w:p>
    <w:p w14:paraId="7FD5730B" w14:textId="77777777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646/765-4958</w:t>
      </w:r>
      <w:r>
        <w:tab/>
      </w:r>
    </w:p>
    <w:p w14:paraId="3AAB67BB" w14:textId="77777777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$3,650-6,500</w:t>
      </w:r>
    </w:p>
    <w:p w14:paraId="5CB738CA" w14:textId="77777777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C0A7EA3" w14:textId="77777777" w:rsidR="00002CBC" w:rsidRDefault="00002CBC" w:rsidP="00002CBC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39A92A94" w14:textId="77777777" w:rsidR="00002CBC" w:rsidRDefault="00002CBC" w:rsidP="00002CBC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1-2 weeks</w:t>
      </w:r>
    </w:p>
    <w:p w14:paraId="29D330E1" w14:textId="77777777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4-6 weeks </w:t>
      </w:r>
    </w:p>
    <w:p w14:paraId="2606FBA9" w14:textId="5C3A99C3" w:rsidR="00002CBC" w:rsidRDefault="00002CBC" w:rsidP="00002CBC">
      <w:pPr>
        <w:pStyle w:val="BasicParagraph"/>
        <w:tabs>
          <w:tab w:val="left" w:pos="1980"/>
        </w:tabs>
      </w:pPr>
      <w:r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="00FB54D6">
        <w:rPr>
          <w:color w:val="C00000"/>
        </w:rPr>
        <w:t>Evaluations are hybrid - virtual and in-</w:t>
      </w:r>
      <w:r w:rsidR="00201112">
        <w:rPr>
          <w:color w:val="C00000"/>
        </w:rPr>
        <w:t>person</w:t>
      </w:r>
    </w:p>
    <w:p w14:paraId="3D10A5B5" w14:textId="77777777" w:rsidR="00002CBC" w:rsidRDefault="00002CBC" w:rsidP="00002CBC">
      <w:pPr>
        <w:pStyle w:val="OrganizationName"/>
        <w:rPr>
          <w:rFonts w:ascii="Times New Roman" w:hAnsi="Times New Roman" w:cs="Times New Roman"/>
        </w:rPr>
      </w:pPr>
      <w:r>
        <w:t xml:space="preserve">Center for Cognitive Assessment  </w:t>
      </w:r>
      <w:r>
        <w:rPr>
          <w:rStyle w:val="Accessible"/>
        </w:rPr>
        <w:t>   Accessible</w:t>
      </w:r>
    </w:p>
    <w:p w14:paraId="42B1E845" w14:textId="77777777" w:rsidR="00002CBC" w:rsidRDefault="00002CBC" w:rsidP="00002CBC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Address:           </w:t>
      </w:r>
      <w:r>
        <w:t>240 Central Park South, Suite 2B, New York, NY, 10019</w:t>
      </w:r>
    </w:p>
    <w:p w14:paraId="3E287EE6" w14:textId="77777777" w:rsidR="00002CBC" w:rsidRDefault="00002CBC" w:rsidP="00002CBC">
      <w:pPr>
        <w:pStyle w:val="BasicParagraph"/>
      </w:pPr>
      <w:r>
        <w:rPr>
          <w:rStyle w:val="Leadin"/>
        </w:rPr>
        <w:t xml:space="preserve">Phone:                </w:t>
      </w:r>
      <w:r>
        <w:t>212/342-1589</w:t>
      </w:r>
    </w:p>
    <w:p w14:paraId="3299239C" w14:textId="77777777" w:rsidR="00002CBC" w:rsidRDefault="00002CBC" w:rsidP="00002CBC">
      <w:pPr>
        <w:pStyle w:val="BasicParagraph"/>
      </w:pPr>
      <w:r>
        <w:rPr>
          <w:rStyle w:val="Leadin"/>
        </w:rPr>
        <w:lastRenderedPageBreak/>
        <w:t xml:space="preserve">Contact:            </w:t>
      </w:r>
      <w:r>
        <w:t xml:space="preserve">Andrea Reilly          </w:t>
      </w:r>
    </w:p>
    <w:p w14:paraId="37F7DA49" w14:textId="40BFF532" w:rsidR="00002CBC" w:rsidRDefault="00002CBC" w:rsidP="00002CBC">
      <w:pPr>
        <w:pStyle w:val="BasicParagraph"/>
      </w:pPr>
      <w:r>
        <w:rPr>
          <w:rStyle w:val="Leadin"/>
        </w:rPr>
        <w:t xml:space="preserve">Cost:                  </w:t>
      </w:r>
      <w:r w:rsidR="006739FD">
        <w:t>$4,500-$6,50</w:t>
      </w:r>
      <w:r>
        <w:t>0</w:t>
      </w:r>
    </w:p>
    <w:p w14:paraId="3A7DE85A" w14:textId="40DDE670" w:rsidR="00002CBC" w:rsidRDefault="006739FD" w:rsidP="00002CBC">
      <w:pPr>
        <w:pStyle w:val="BasicParagraph"/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 xml:space="preserve">Insurance:        </w:t>
      </w:r>
      <w:r w:rsidR="00002CBC">
        <w:t xml:space="preserve">Will work with out of network plans: Oxford, Etna, United Healthcare, Empire, </w:t>
      </w:r>
      <w:r w:rsidR="00002CBC">
        <w:br/>
      </w:r>
      <w:r>
        <w:t xml:space="preserve"> </w:t>
      </w:r>
      <w:r w:rsidR="00002CBC">
        <w:t>Blue Cross Blue Shield, and Cigna</w:t>
      </w:r>
    </w:p>
    <w:p w14:paraId="0B47A9A1" w14:textId="77777777" w:rsidR="00002CBC" w:rsidRDefault="00002CBC" w:rsidP="00002CBC">
      <w:pPr>
        <w:pStyle w:val="BasicParagraph"/>
      </w:pPr>
      <w:r>
        <w:rPr>
          <w:rStyle w:val="Leadin"/>
        </w:rPr>
        <w:t xml:space="preserve">Language:         </w:t>
      </w:r>
      <w:r>
        <w:t>English, Spanish</w:t>
      </w:r>
    </w:p>
    <w:p w14:paraId="57432C4D" w14:textId="77777777" w:rsidR="00002CBC" w:rsidRDefault="00002CBC" w:rsidP="00002CBC">
      <w:pPr>
        <w:pStyle w:val="BasicParagraph"/>
      </w:pPr>
      <w:r>
        <w:rPr>
          <w:rStyle w:val="Leadin"/>
        </w:rPr>
        <w:t xml:space="preserve">Appointment:    </w:t>
      </w:r>
      <w:r>
        <w:t>2 weeks to schedule</w:t>
      </w:r>
    </w:p>
    <w:p w14:paraId="47076342" w14:textId="0C82AAD8" w:rsidR="00002CBC" w:rsidRDefault="00002CBC" w:rsidP="00002CBC">
      <w:pPr>
        <w:pStyle w:val="BasicParagraph"/>
      </w:pPr>
      <w:r>
        <w:rPr>
          <w:rStyle w:val="Leadin"/>
        </w:rPr>
        <w:t xml:space="preserve">Evaluation Report: </w:t>
      </w:r>
      <w:r>
        <w:t xml:space="preserve">3 weeks </w:t>
      </w:r>
    </w:p>
    <w:p w14:paraId="0BE0CC3B" w14:textId="72C6D5D2" w:rsidR="00FB54D6" w:rsidRPr="00FB54D6" w:rsidRDefault="00FB54D6" w:rsidP="00002CBC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>
        <w:rPr>
          <w:color w:val="C00000"/>
        </w:rPr>
        <w:t>Evaluations are hybrid - virtual and in-person</w:t>
      </w:r>
    </w:p>
    <w:p w14:paraId="3791D41D" w14:textId="77777777" w:rsidR="006739FD" w:rsidRDefault="006739FD" w:rsidP="006739FD">
      <w:pPr>
        <w:pStyle w:val="OrganizationName"/>
        <w:rPr>
          <w:rFonts w:ascii="Times New Roman" w:hAnsi="Times New Roman" w:cs="Times New Roman"/>
        </w:rPr>
      </w:pPr>
      <w:r>
        <w:t xml:space="preserve">Beth Israel Medical Center </w:t>
      </w:r>
      <w:proofErr w:type="spellStart"/>
      <w:r>
        <w:t>Mirken</w:t>
      </w:r>
      <w:proofErr w:type="spellEnd"/>
      <w:r>
        <w:t xml:space="preserve"> Department of Neurology — </w:t>
      </w:r>
      <w:r>
        <w:br/>
        <w:t xml:space="preserve">Phillips Ambulatory Care Center  </w:t>
      </w:r>
      <w:r>
        <w:rPr>
          <w:rStyle w:val="Accessible"/>
        </w:rPr>
        <w:t>   Accessible</w:t>
      </w:r>
    </w:p>
    <w:p w14:paraId="70833420" w14:textId="77777777" w:rsidR="006739FD" w:rsidRDefault="006739FD" w:rsidP="006739FD">
      <w:pPr>
        <w:pStyle w:val="BasicParagraph"/>
      </w:pPr>
      <w:r>
        <w:rPr>
          <w:rStyle w:val="Leadin"/>
        </w:rPr>
        <w:t xml:space="preserve">Address:           </w:t>
      </w:r>
      <w:r>
        <w:t>10 Union Square East, Suite 5H, New York, NY 10003</w:t>
      </w:r>
    </w:p>
    <w:p w14:paraId="7473966C" w14:textId="77777777" w:rsidR="006739FD" w:rsidRDefault="006739FD" w:rsidP="006739FD">
      <w:pPr>
        <w:pStyle w:val="BasicParagraph"/>
      </w:pPr>
      <w:r>
        <w:rPr>
          <w:rStyle w:val="Leadin"/>
        </w:rPr>
        <w:t xml:space="preserve">Phone:                </w:t>
      </w:r>
      <w:r>
        <w:t>212/844-8483</w:t>
      </w:r>
    </w:p>
    <w:p w14:paraId="115EB588" w14:textId="77777777" w:rsidR="006739FD" w:rsidRDefault="006739FD" w:rsidP="006739FD">
      <w:pPr>
        <w:pStyle w:val="BasicParagraph"/>
      </w:pPr>
      <w:r>
        <w:rPr>
          <w:rStyle w:val="Leadin"/>
        </w:rPr>
        <w:t xml:space="preserve">Contact:            </w:t>
      </w:r>
      <w:r>
        <w:t xml:space="preserve">Dr. Christina </w:t>
      </w:r>
      <w:proofErr w:type="spellStart"/>
      <w:r>
        <w:t>Palmese</w:t>
      </w:r>
      <w:proofErr w:type="spellEnd"/>
      <w:r>
        <w:t xml:space="preserve">         </w:t>
      </w:r>
    </w:p>
    <w:p w14:paraId="7966E577" w14:textId="77777777" w:rsidR="006739FD" w:rsidRDefault="006739FD" w:rsidP="006739FD">
      <w:pPr>
        <w:pStyle w:val="BasicParagraph"/>
      </w:pPr>
      <w:r>
        <w:rPr>
          <w:rStyle w:val="Leadin"/>
        </w:rPr>
        <w:t xml:space="preserve">Cost:                  </w:t>
      </w:r>
      <w:r>
        <w:t>$5,100</w:t>
      </w:r>
    </w:p>
    <w:p w14:paraId="7B7DF5DF" w14:textId="77777777" w:rsidR="006739FD" w:rsidRDefault="006739FD" w:rsidP="006739FD">
      <w:pPr>
        <w:pStyle w:val="BasicParagraph"/>
      </w:pPr>
      <w:r>
        <w:rPr>
          <w:rStyle w:val="Leadin"/>
        </w:rPr>
        <w:t xml:space="preserve">Insurance:         </w:t>
      </w:r>
      <w:r>
        <w:t>Not accepted</w:t>
      </w:r>
    </w:p>
    <w:p w14:paraId="2A4E5EBB" w14:textId="77777777" w:rsidR="006739FD" w:rsidRDefault="006739FD" w:rsidP="006739FD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Language:         </w:t>
      </w:r>
      <w:r>
        <w:t>English</w:t>
      </w:r>
    </w:p>
    <w:p w14:paraId="1B94E302" w14:textId="77777777" w:rsidR="006739FD" w:rsidRDefault="006739FD" w:rsidP="006739FD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 xml:space="preserve">Appointment:    </w:t>
      </w:r>
      <w:r>
        <w:t>up to one week</w:t>
      </w:r>
    </w:p>
    <w:p w14:paraId="39D58A9C" w14:textId="77777777" w:rsidR="006739FD" w:rsidRDefault="006739FD" w:rsidP="006739FD">
      <w:pPr>
        <w:pStyle w:val="BasicParagraph"/>
      </w:pPr>
      <w:r>
        <w:rPr>
          <w:rStyle w:val="Leadin"/>
        </w:rPr>
        <w:t xml:space="preserve">Evaluation Report:            </w:t>
      </w:r>
      <w:r>
        <w:t xml:space="preserve">2 weeks </w:t>
      </w:r>
    </w:p>
    <w:p w14:paraId="50335611" w14:textId="4223FA06" w:rsidR="006739FD" w:rsidRDefault="006739FD" w:rsidP="006739FD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Pr="001317EA">
        <w:rPr>
          <w:color w:val="C00000"/>
        </w:rPr>
        <w:t>Remote video services available</w:t>
      </w:r>
    </w:p>
    <w:p w14:paraId="0311ACEE" w14:textId="77777777" w:rsidR="006739FD" w:rsidRDefault="006739FD" w:rsidP="006739FD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SUNY College of Optometry  </w:t>
      </w:r>
      <w:r>
        <w:rPr>
          <w:rStyle w:val="Accessible"/>
        </w:rPr>
        <w:t xml:space="preserve">   Accessible</w:t>
      </w:r>
    </w:p>
    <w:p w14:paraId="5823C88D" w14:textId="77777777" w:rsidR="006739FD" w:rsidRDefault="006739FD" w:rsidP="006739FD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33 West 42nd Street, NY, NY 10003</w:t>
      </w:r>
    </w:p>
    <w:p w14:paraId="6FD1BBDD" w14:textId="77777777" w:rsidR="006739FD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212/938-4001 x4062</w:t>
      </w:r>
    </w:p>
    <w:p w14:paraId="5C20FAAE" w14:textId="77777777" w:rsidR="006739FD" w:rsidRDefault="006739FD" w:rsidP="006739FD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Irma – Extension</w:t>
      </w:r>
      <w:r>
        <w:tab/>
      </w:r>
    </w:p>
    <w:p w14:paraId="783DC68A" w14:textId="77777777" w:rsidR="006739FD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$2,080 Students may qualify for a reduction</w:t>
      </w:r>
    </w:p>
    <w:p w14:paraId="74F69A76" w14:textId="77777777" w:rsidR="006739FD" w:rsidRDefault="006739FD" w:rsidP="006739FD">
      <w:pPr>
        <w:pStyle w:val="BasicParagraph"/>
        <w:tabs>
          <w:tab w:val="left" w:pos="1980"/>
        </w:tabs>
      </w:pPr>
      <w:r>
        <w:rPr>
          <w:rFonts w:ascii="Times New Roman" w:hAnsi="Times New Roman" w:cs="Times New Roman"/>
        </w:rPr>
        <w:tab/>
      </w:r>
      <w:r>
        <w:t>Proof of income necessary</w:t>
      </w:r>
    </w:p>
    <w:p w14:paraId="3390844C" w14:textId="77777777" w:rsidR="006739FD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Medicaid can cover everything except 420$ “reporting conference”</w:t>
      </w:r>
    </w:p>
    <w:p w14:paraId="4A3032F2" w14:textId="77777777" w:rsidR="006739FD" w:rsidRDefault="006739FD" w:rsidP="006739FD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Language:</w:t>
      </w:r>
      <w:r>
        <w:rPr>
          <w:rStyle w:val="Leadin"/>
        </w:rPr>
        <w:tab/>
      </w:r>
      <w:r>
        <w:t xml:space="preserve">English, Spanish </w:t>
      </w:r>
    </w:p>
    <w:p w14:paraId="361F57DD" w14:textId="77777777" w:rsidR="006739FD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Waitlist Varies</w:t>
      </w:r>
    </w:p>
    <w:p w14:paraId="6B7A8CFA" w14:textId="480887C0" w:rsidR="006739FD" w:rsidRDefault="006739FD" w:rsidP="006739FD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5AA9820C" w14:textId="602B94AE" w:rsidR="00002CBC" w:rsidRDefault="006739FD" w:rsidP="006739FD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Pr="001317EA">
        <w:rPr>
          <w:color w:val="C00000"/>
        </w:rPr>
        <w:t xml:space="preserve">May reopen in the </w:t>
      </w:r>
      <w:proofErr w:type="gramStart"/>
      <w:r w:rsidRPr="001317EA">
        <w:rPr>
          <w:color w:val="C00000"/>
        </w:rPr>
        <w:t>Fall</w:t>
      </w:r>
      <w:proofErr w:type="gramEnd"/>
      <w:r w:rsidRPr="001317EA">
        <w:rPr>
          <w:color w:val="C00000"/>
        </w:rPr>
        <w:t xml:space="preserve"> – Call for details.</w:t>
      </w:r>
    </w:p>
    <w:p w14:paraId="0292199D" w14:textId="77777777" w:rsidR="001317EA" w:rsidRDefault="001317EA" w:rsidP="006739FD">
      <w:pPr>
        <w:pStyle w:val="OrganizationName"/>
        <w:jc w:val="center"/>
      </w:pPr>
    </w:p>
    <w:p w14:paraId="5D024970" w14:textId="77777777" w:rsidR="001317EA" w:rsidRDefault="001317EA" w:rsidP="006739FD">
      <w:pPr>
        <w:pStyle w:val="OrganizationName"/>
        <w:jc w:val="center"/>
      </w:pPr>
    </w:p>
    <w:p w14:paraId="0D44624F" w14:textId="77777777" w:rsidR="001317EA" w:rsidRDefault="001317EA" w:rsidP="006739FD">
      <w:pPr>
        <w:pStyle w:val="OrganizationName"/>
        <w:jc w:val="center"/>
      </w:pPr>
    </w:p>
    <w:p w14:paraId="1A59DCFB" w14:textId="77777777" w:rsidR="001317EA" w:rsidRDefault="001317EA" w:rsidP="006739FD">
      <w:pPr>
        <w:pStyle w:val="OrganizationName"/>
        <w:jc w:val="center"/>
      </w:pPr>
    </w:p>
    <w:p w14:paraId="6B12353A" w14:textId="77777777" w:rsidR="001317EA" w:rsidRDefault="001317EA" w:rsidP="006739FD">
      <w:pPr>
        <w:pStyle w:val="OrganizationName"/>
        <w:jc w:val="center"/>
      </w:pPr>
    </w:p>
    <w:p w14:paraId="633A0E5A" w14:textId="77777777" w:rsidR="006A07C5" w:rsidRDefault="006A07C5" w:rsidP="00201112">
      <w:pPr>
        <w:pStyle w:val="OrganizationName"/>
        <w:jc w:val="center"/>
      </w:pPr>
    </w:p>
    <w:p w14:paraId="18CB171C" w14:textId="77777777" w:rsidR="006A07C5" w:rsidRDefault="006A07C5" w:rsidP="00201112">
      <w:pPr>
        <w:pStyle w:val="OrganizationName"/>
        <w:jc w:val="center"/>
      </w:pPr>
    </w:p>
    <w:p w14:paraId="03ED6403" w14:textId="77777777" w:rsidR="006A07C5" w:rsidRDefault="006A07C5" w:rsidP="00201112">
      <w:pPr>
        <w:pStyle w:val="OrganizationName"/>
        <w:jc w:val="center"/>
      </w:pPr>
    </w:p>
    <w:p w14:paraId="58FE04BD" w14:textId="77777777" w:rsidR="006A07C5" w:rsidRDefault="006A07C5" w:rsidP="00201112">
      <w:pPr>
        <w:pStyle w:val="OrganizationName"/>
        <w:jc w:val="center"/>
      </w:pPr>
    </w:p>
    <w:p w14:paraId="7E23F094" w14:textId="77777777" w:rsidR="006A07C5" w:rsidRDefault="006A07C5" w:rsidP="00201112">
      <w:pPr>
        <w:pStyle w:val="OrganizationName"/>
        <w:jc w:val="center"/>
      </w:pPr>
    </w:p>
    <w:p w14:paraId="4EEFA8CB" w14:textId="77777777" w:rsidR="006A07C5" w:rsidRDefault="006A07C5" w:rsidP="00201112">
      <w:pPr>
        <w:pStyle w:val="OrganizationName"/>
        <w:jc w:val="center"/>
      </w:pPr>
    </w:p>
    <w:p w14:paraId="48666523" w14:textId="43D14923" w:rsidR="001317EA" w:rsidRDefault="004B2929" w:rsidP="00201112">
      <w:pPr>
        <w:pStyle w:val="OrganizationName"/>
        <w:jc w:val="center"/>
      </w:pPr>
      <w:bookmarkStart w:id="0" w:name="_GoBack"/>
      <w:bookmarkEnd w:id="0"/>
      <w:r>
        <w:lastRenderedPageBreak/>
        <w:t>T</w:t>
      </w:r>
      <w:r w:rsidR="00201112">
        <w:t>herapy</w:t>
      </w:r>
      <w:r w:rsidR="001317EA">
        <w:t xml:space="preserve"> </w:t>
      </w:r>
      <w:r>
        <w:t>S</w:t>
      </w:r>
      <w:r w:rsidR="00201112">
        <w:t>ervices (Tele</w:t>
      </w:r>
      <w:r>
        <w:t>-</w:t>
      </w:r>
      <w:r w:rsidR="00201112">
        <w:t>Health)</w:t>
      </w:r>
    </w:p>
    <w:p w14:paraId="7527B904" w14:textId="12B92E00" w:rsidR="006739FD" w:rsidRPr="001317EA" w:rsidRDefault="006739FD" w:rsidP="001317EA">
      <w:pPr>
        <w:pStyle w:val="OrganizationName"/>
        <w:pBdr>
          <w:top w:val="dashSmallGap" w:sz="16" w:space="14" w:color="4A5843"/>
        </w:pBdr>
        <w:tabs>
          <w:tab w:val="left" w:pos="2359"/>
          <w:tab w:val="center" w:pos="4680"/>
        </w:tabs>
      </w:pPr>
      <w:r>
        <w:t xml:space="preserve">St. John’s University - Center for Psychological Services &amp; Clinical Studies  </w:t>
      </w:r>
      <w:r>
        <w:rPr>
          <w:rStyle w:val="Accessible"/>
        </w:rPr>
        <w:t xml:space="preserve">   Accessible</w:t>
      </w:r>
    </w:p>
    <w:p w14:paraId="0FF1D0E8" w14:textId="77777777" w:rsidR="006739FD" w:rsidRDefault="006739FD" w:rsidP="006739FD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Seton Complex, 152-11 Union Turnpike, Flushing, NY 11367</w:t>
      </w:r>
    </w:p>
    <w:p w14:paraId="4AE810E6" w14:textId="77777777" w:rsidR="006739FD" w:rsidRDefault="006739FD" w:rsidP="006739FD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718/990-1900 (Fax 718/990-1586). (11am-9pm Mon-Thurs, 9am-6pm Fri, 9am-1pm Sat)</w:t>
      </w:r>
    </w:p>
    <w:p w14:paraId="43DD1F5F" w14:textId="77777777" w:rsidR="006739FD" w:rsidRDefault="006739FD" w:rsidP="006739FD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Austin- Front Desk Manager</w:t>
      </w:r>
    </w:p>
    <w:p w14:paraId="150954DC" w14:textId="1609CCAA" w:rsidR="006739FD" w:rsidRDefault="006739FD" w:rsidP="006739FD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Sliding Scale/Proof of income required </w:t>
      </w:r>
    </w:p>
    <w:p w14:paraId="22092B21" w14:textId="77777777" w:rsidR="006739FD" w:rsidRDefault="006739FD" w:rsidP="006739FD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4C85519" w14:textId="77777777" w:rsidR="006739FD" w:rsidRDefault="006739FD" w:rsidP="006739FD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5BA1C3A7" w14:textId="16B3D443" w:rsidR="00AA0CFD" w:rsidRDefault="00AA0CFD" w:rsidP="001317EA">
      <w:pPr>
        <w:pStyle w:val="BasicParagraph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="001317EA" w:rsidRPr="001317EA">
        <w:rPr>
          <w:color w:val="C00000"/>
        </w:rPr>
        <w:t xml:space="preserve">Not </w:t>
      </w:r>
      <w:r w:rsidR="001317EA">
        <w:rPr>
          <w:color w:val="C00000"/>
        </w:rPr>
        <w:t>providing</w:t>
      </w:r>
      <w:r w:rsidR="001317EA" w:rsidRPr="001317EA">
        <w:rPr>
          <w:color w:val="C00000"/>
        </w:rPr>
        <w:t xml:space="preserve"> Psycho-Education Evaluations- Psycho-Therapy services only</w:t>
      </w:r>
    </w:p>
    <w:p w14:paraId="2CB5F5C1" w14:textId="77777777" w:rsidR="00AA0CFD" w:rsidRDefault="00AA0CFD" w:rsidP="006739FD">
      <w:pPr>
        <w:pStyle w:val="BasicParagraph"/>
        <w:tabs>
          <w:tab w:val="left" w:pos="2860"/>
        </w:tabs>
      </w:pPr>
    </w:p>
    <w:p w14:paraId="316EAB9B" w14:textId="77777777" w:rsidR="00AA0CFD" w:rsidRDefault="00AA0CFD" w:rsidP="00AA0CFD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Hofstra University Saltzman Community Service Center Long Island  </w:t>
      </w:r>
      <w:r>
        <w:rPr>
          <w:rStyle w:val="Accessible"/>
        </w:rPr>
        <w:t xml:space="preserve">   Accessible</w:t>
      </w:r>
    </w:p>
    <w:p w14:paraId="7DBA1A7E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131 Hofstra University, Hempstead, NY 11549</w:t>
      </w:r>
    </w:p>
    <w:p w14:paraId="67975506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516/463-5660 or 516/463-6535 </w:t>
      </w:r>
    </w:p>
    <w:p w14:paraId="33A5ADC2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Joan Brady (Administrative Assistant)</w:t>
      </w:r>
    </w:p>
    <w:p w14:paraId="7607B880" w14:textId="3DB81856" w:rsidR="00AA0CFD" w:rsidRDefault="00AA0CFD" w:rsidP="0020111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 w:rsidR="00201112">
        <w:t>Sliding Scale/Proof of income required</w:t>
      </w:r>
    </w:p>
    <w:p w14:paraId="213DFC37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62018B3E" w14:textId="77777777" w:rsidR="00AA0CFD" w:rsidRDefault="00AA0CFD" w:rsidP="00AA0CFD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32B8700" w14:textId="5FA105CA" w:rsidR="00AA0CFD" w:rsidRDefault="00AA0CFD" w:rsidP="00201112">
      <w:pPr>
        <w:pStyle w:val="BasicParagraph"/>
        <w:rPr>
          <w:color w:val="C00000"/>
        </w:rPr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Pr="001317EA">
        <w:rPr>
          <w:color w:val="C00000"/>
        </w:rPr>
        <w:t xml:space="preserve">Not </w:t>
      </w:r>
      <w:r w:rsidR="001317EA">
        <w:rPr>
          <w:color w:val="C00000"/>
        </w:rPr>
        <w:t>providing</w:t>
      </w:r>
      <w:r w:rsidRPr="001317EA">
        <w:rPr>
          <w:color w:val="C00000"/>
        </w:rPr>
        <w:t xml:space="preserve"> Psycho-Education Evaluations- Therapy</w:t>
      </w:r>
      <w:r w:rsidR="00201112">
        <w:rPr>
          <w:color w:val="C00000"/>
        </w:rPr>
        <w:t xml:space="preserve"> services only</w:t>
      </w:r>
    </w:p>
    <w:p w14:paraId="3F67F6E4" w14:textId="77777777" w:rsidR="004B2929" w:rsidRDefault="004B2929" w:rsidP="00201112">
      <w:pPr>
        <w:pStyle w:val="BasicParagraph"/>
      </w:pPr>
    </w:p>
    <w:p w14:paraId="53FB9BA2" w14:textId="77777777" w:rsidR="004B2929" w:rsidRDefault="004B2929" w:rsidP="004B2929">
      <w:pPr>
        <w:pStyle w:val="OrganizationName"/>
        <w:tabs>
          <w:tab w:val="left" w:pos="1440"/>
          <w:tab w:val="left" w:pos="2100"/>
        </w:tabs>
        <w:spacing w:before="0" w:after="0"/>
      </w:pPr>
    </w:p>
    <w:p w14:paraId="527C3E2B" w14:textId="77777777" w:rsidR="004B2929" w:rsidRDefault="004B2929" w:rsidP="004B2929">
      <w:pPr>
        <w:pStyle w:val="OrganizationName"/>
        <w:tabs>
          <w:tab w:val="left" w:pos="1440"/>
          <w:tab w:val="left" w:pos="2100"/>
        </w:tabs>
        <w:spacing w:before="0" w:after="0"/>
      </w:pPr>
    </w:p>
    <w:p w14:paraId="7235A2E6" w14:textId="768E771B" w:rsidR="004B2929" w:rsidRDefault="004B2929" w:rsidP="004B2929">
      <w:pPr>
        <w:pStyle w:val="OrganizationName"/>
        <w:tabs>
          <w:tab w:val="left" w:pos="1440"/>
          <w:tab w:val="left" w:pos="2100"/>
        </w:tabs>
        <w:spacing w:before="0" w:after="0"/>
      </w:pPr>
      <w:r w:rsidRPr="004B2929">
        <w:lastRenderedPageBreak/>
        <w:t>Fordham Community Mental Health Clinic</w:t>
      </w:r>
    </w:p>
    <w:p w14:paraId="66E1F698" w14:textId="66C05F2B" w:rsidR="004B2929" w:rsidRPr="004B2929" w:rsidRDefault="004B2929" w:rsidP="004B2929">
      <w:pPr>
        <w:pStyle w:val="OrganizationName"/>
        <w:tabs>
          <w:tab w:val="left" w:pos="1440"/>
          <w:tab w:val="left" w:pos="2100"/>
        </w:tabs>
        <w:spacing w:before="0" w:after="0"/>
        <w:rPr>
          <w:color w:val="4A5843"/>
          <w:sz w:val="22"/>
          <w:szCs w:val="22"/>
        </w:rPr>
      </w:pPr>
      <w:r>
        <w:rPr>
          <w:rStyle w:val="Accessible"/>
        </w:rPr>
        <w:t>Accessible</w:t>
      </w:r>
    </w:p>
    <w:p w14:paraId="73322513" w14:textId="64B06225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557 East Fordham Road, 4th Floor, Bronx, NY 10458</w:t>
      </w:r>
    </w:p>
    <w:p w14:paraId="65C53E1D" w14:textId="1CBC3F01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718/817-0590</w:t>
      </w:r>
    </w:p>
    <w:p w14:paraId="5AECD43F" w14:textId="43E62D2E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Michelle Leon</w:t>
      </w:r>
    </w:p>
    <w:p w14:paraId="4A975C70" w14:textId="051CF9BC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Low cost and sliding scale rates. </w:t>
      </w:r>
    </w:p>
    <w:p w14:paraId="2BC20F94" w14:textId="77777777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EDC60E7" w14:textId="43A56734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47C25F13" w14:textId="2529A55A" w:rsidR="004B2929" w:rsidRDefault="004B2929" w:rsidP="004B2929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49B9231E" w14:textId="68102F6E" w:rsidR="004B2929" w:rsidRPr="004B2929" w:rsidRDefault="004B2929" w:rsidP="004B2929">
      <w:pPr>
        <w:pStyle w:val="BasicParagraph"/>
        <w:ind w:left="1260" w:hanging="1260"/>
      </w:pPr>
      <w:r w:rsidRPr="006739FD">
        <w:rPr>
          <w:rStyle w:val="Leadin"/>
        </w:rPr>
        <w:t>DETAILS:</w:t>
      </w:r>
      <w:r>
        <w:rPr>
          <w:rStyle w:val="Leadin"/>
        </w:rPr>
        <w:tab/>
        <w:t xml:space="preserve">   </w:t>
      </w:r>
      <w:r w:rsidRPr="001317EA">
        <w:rPr>
          <w:color w:val="C00000"/>
        </w:rPr>
        <w:t xml:space="preserve">Not </w:t>
      </w:r>
      <w:r>
        <w:rPr>
          <w:color w:val="C00000"/>
        </w:rPr>
        <w:t>providing</w:t>
      </w:r>
      <w:r w:rsidRPr="001317EA">
        <w:rPr>
          <w:color w:val="C00000"/>
        </w:rPr>
        <w:t xml:space="preserve"> Psycho-Education Evaluations- Therapy</w:t>
      </w:r>
      <w:r>
        <w:rPr>
          <w:color w:val="C00000"/>
        </w:rPr>
        <w:t xml:space="preserve"> services only. Leave a message for a call back in 1 business day. </w:t>
      </w:r>
    </w:p>
    <w:p w14:paraId="2D3A8798" w14:textId="27C22F65" w:rsidR="00002CBC" w:rsidRDefault="00002CBC" w:rsidP="00773B2E">
      <w:pPr>
        <w:pStyle w:val="OrganizationName"/>
      </w:pPr>
    </w:p>
    <w:p w14:paraId="10BB30F1" w14:textId="2A54F072" w:rsidR="00D9087E" w:rsidRDefault="00D9087E"/>
    <w:sectPr w:rsidR="00D9087E" w:rsidSect="00E52072">
      <w:footerReference w:type="default" r:id="rId8"/>
      <w:pgSz w:w="12240" w:h="15840"/>
      <w:pgMar w:top="1440" w:right="1440" w:bottom="144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7AF8" w14:textId="77777777" w:rsidR="0081351D" w:rsidRDefault="0081351D" w:rsidP="0081351D">
      <w:r>
        <w:separator/>
      </w:r>
    </w:p>
  </w:endnote>
  <w:endnote w:type="continuationSeparator" w:id="0">
    <w:p w14:paraId="056292B6" w14:textId="77777777" w:rsidR="0081351D" w:rsidRDefault="0081351D" w:rsidP="008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DD2F" w14:textId="70E28174" w:rsidR="0081351D" w:rsidRDefault="00130ACC" w:rsidP="0081351D">
    <w:pPr>
      <w:pStyle w:val="Footer"/>
      <w:ind w:left="2880"/>
    </w:pPr>
    <w:r>
      <w:rPr>
        <w:noProof/>
      </w:rPr>
      <w:drawing>
        <wp:inline distT="0" distB="0" distL="0" distR="0" wp14:anchorId="3C8D2724" wp14:editId="44D50915">
          <wp:extent cx="1917700" cy="609600"/>
          <wp:effectExtent l="0" t="0" r="6350" b="0"/>
          <wp:docPr id="2" name="Picture 2" descr="logos: LD project CUNY &amp; Cosd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PEES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4AF5" w14:textId="77777777" w:rsidR="0081351D" w:rsidRDefault="0081351D" w:rsidP="0081351D">
      <w:r>
        <w:separator/>
      </w:r>
    </w:p>
  </w:footnote>
  <w:footnote w:type="continuationSeparator" w:id="0">
    <w:p w14:paraId="0F7D8FAF" w14:textId="77777777" w:rsidR="0081351D" w:rsidRDefault="0081351D" w:rsidP="008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E"/>
    <w:rsid w:val="00002CBC"/>
    <w:rsid w:val="00077F78"/>
    <w:rsid w:val="00094D28"/>
    <w:rsid w:val="000E0A89"/>
    <w:rsid w:val="00130ACC"/>
    <w:rsid w:val="001317EA"/>
    <w:rsid w:val="0018157D"/>
    <w:rsid w:val="001903B4"/>
    <w:rsid w:val="001E5680"/>
    <w:rsid w:val="00201112"/>
    <w:rsid w:val="002D5E99"/>
    <w:rsid w:val="004177E5"/>
    <w:rsid w:val="004B2929"/>
    <w:rsid w:val="005059B4"/>
    <w:rsid w:val="006739FD"/>
    <w:rsid w:val="00680FB5"/>
    <w:rsid w:val="006A07C5"/>
    <w:rsid w:val="006F5FA7"/>
    <w:rsid w:val="00773B2E"/>
    <w:rsid w:val="00786773"/>
    <w:rsid w:val="007C540F"/>
    <w:rsid w:val="007C5522"/>
    <w:rsid w:val="0081351D"/>
    <w:rsid w:val="008277DC"/>
    <w:rsid w:val="008771C9"/>
    <w:rsid w:val="009501E3"/>
    <w:rsid w:val="009636FC"/>
    <w:rsid w:val="00973A37"/>
    <w:rsid w:val="009D5B2E"/>
    <w:rsid w:val="00A51EFB"/>
    <w:rsid w:val="00A621B4"/>
    <w:rsid w:val="00A87514"/>
    <w:rsid w:val="00AA0CFD"/>
    <w:rsid w:val="00AC74A7"/>
    <w:rsid w:val="00B72175"/>
    <w:rsid w:val="00BE3504"/>
    <w:rsid w:val="00CB6D64"/>
    <w:rsid w:val="00CC6956"/>
    <w:rsid w:val="00D37730"/>
    <w:rsid w:val="00D9087E"/>
    <w:rsid w:val="00E1131C"/>
    <w:rsid w:val="00E372AA"/>
    <w:rsid w:val="00E51AF8"/>
    <w:rsid w:val="00E52072"/>
    <w:rsid w:val="00E5768D"/>
    <w:rsid w:val="00E6154D"/>
    <w:rsid w:val="00EF2905"/>
    <w:rsid w:val="00F95341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F8976"/>
  <w14:defaultImageDpi w14:val="32767"/>
  <w15:chartTrackingRefBased/>
  <w15:docId w15:val="{7D9820AF-0AE1-8341-A944-C573EC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ough">
    <w:name w:val="Borough"/>
    <w:basedOn w:val="Normal"/>
    <w:uiPriority w:val="99"/>
    <w:rsid w:val="007C5522"/>
    <w:pPr>
      <w:widowControl w:val="0"/>
      <w:tabs>
        <w:tab w:val="left" w:pos="2860"/>
      </w:tabs>
      <w:suppressAutoHyphens/>
      <w:autoSpaceDE w:val="0"/>
      <w:autoSpaceDN w:val="0"/>
      <w:adjustRightInd w:val="0"/>
      <w:spacing w:after="240" w:line="520" w:lineRule="atLeast"/>
      <w:jc w:val="center"/>
      <w:textAlignment w:val="center"/>
    </w:pPr>
    <w:rPr>
      <w:rFonts w:ascii="Helvetica" w:eastAsiaTheme="minorEastAsia" w:hAnsi="Helvetica" w:cs="Helvetica"/>
      <w:color w:val="4A5843"/>
      <w:sz w:val="44"/>
      <w:szCs w:val="44"/>
    </w:rPr>
  </w:style>
  <w:style w:type="paragraph" w:customStyle="1" w:styleId="OrganizationName">
    <w:name w:val="OrganizationName"/>
    <w:basedOn w:val="Normal"/>
    <w:uiPriority w:val="99"/>
    <w:rsid w:val="007C5522"/>
    <w:pPr>
      <w:widowControl w:val="0"/>
      <w:pBdr>
        <w:top w:val="dashSmallGap" w:sz="16" w:space="31" w:color="4A5843"/>
      </w:pBdr>
      <w:tabs>
        <w:tab w:val="left" w:pos="0"/>
        <w:tab w:val="left" w:pos="1140"/>
        <w:tab w:val="left" w:pos="1980"/>
      </w:tabs>
      <w:suppressAutoHyphens/>
      <w:autoSpaceDE w:val="0"/>
      <w:autoSpaceDN w:val="0"/>
      <w:adjustRightInd w:val="0"/>
      <w:spacing w:before="520" w:after="240" w:line="440" w:lineRule="atLeast"/>
      <w:textAlignment w:val="center"/>
    </w:pPr>
    <w:rPr>
      <w:rFonts w:ascii="Helvetica" w:eastAsiaTheme="minorEastAsia" w:hAnsi="Helvetica" w:cs="Helvetica"/>
      <w:b/>
      <w:bCs/>
      <w:color w:val="002E6C"/>
    </w:rPr>
  </w:style>
  <w:style w:type="paragraph" w:customStyle="1" w:styleId="BasicParagraph">
    <w:name w:val="[Basic Paragraph]"/>
    <w:basedOn w:val="Normal"/>
    <w:uiPriority w:val="99"/>
    <w:rsid w:val="007C5522"/>
    <w:pPr>
      <w:widowControl w:val="0"/>
      <w:tabs>
        <w:tab w:val="left" w:pos="0"/>
        <w:tab w:val="left" w:pos="1140"/>
        <w:tab w:val="left" w:pos="1440"/>
        <w:tab w:val="left" w:pos="2100"/>
      </w:tabs>
      <w:suppressAutoHyphens/>
      <w:autoSpaceDE w:val="0"/>
      <w:autoSpaceDN w:val="0"/>
      <w:adjustRightInd w:val="0"/>
      <w:spacing w:after="140" w:line="260" w:lineRule="atLeast"/>
      <w:textAlignment w:val="center"/>
    </w:pPr>
    <w:rPr>
      <w:rFonts w:ascii="Helvetica" w:eastAsiaTheme="minorEastAsia" w:hAnsi="Helvetica" w:cs="Helvetica"/>
      <w:color w:val="000000"/>
      <w:sz w:val="20"/>
      <w:szCs w:val="20"/>
    </w:rPr>
  </w:style>
  <w:style w:type="character" w:customStyle="1" w:styleId="Accessible">
    <w:name w:val="Accessible"/>
    <w:uiPriority w:val="99"/>
    <w:rsid w:val="007C5522"/>
    <w:rPr>
      <w:color w:val="4A5843"/>
      <w:sz w:val="22"/>
      <w:szCs w:val="22"/>
    </w:rPr>
  </w:style>
  <w:style w:type="character" w:customStyle="1" w:styleId="Leadin">
    <w:name w:val="Leadin"/>
    <w:uiPriority w:val="99"/>
    <w:rsid w:val="007C5522"/>
    <w:rPr>
      <w:smallCaps/>
      <w:color w:val="002E6D"/>
      <w:spacing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1D"/>
  </w:style>
  <w:style w:type="paragraph" w:styleId="Footer">
    <w:name w:val="footer"/>
    <w:basedOn w:val="Normal"/>
    <w:link w:val="Foot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1D"/>
  </w:style>
  <w:style w:type="character" w:styleId="Hyperlink">
    <w:name w:val="Hyperlink"/>
    <w:basedOn w:val="DefaultParagraphFont"/>
    <w:uiPriority w:val="99"/>
    <w:unhideWhenUsed/>
    <w:rsid w:val="006F5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yulangone.org/locations/child-study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Fleming</cp:lastModifiedBy>
  <cp:revision>11</cp:revision>
  <dcterms:created xsi:type="dcterms:W3CDTF">2020-08-29T21:51:00Z</dcterms:created>
  <dcterms:modified xsi:type="dcterms:W3CDTF">2020-09-15T04:53:00Z</dcterms:modified>
</cp:coreProperties>
</file>